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center"/>
        <w:textAlignment w:val="auto"/>
        <w:rPr>
          <w:rFonts w:hint="eastAsia" w:ascii="方正小标宋简体" w:eastAsia="方正小标宋简体"/>
          <w:spacing w:val="-28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0"/>
          <w:sz w:val="36"/>
          <w:szCs w:val="36"/>
          <w:lang w:val="en-US" w:eastAsia="zh-CN"/>
        </w:rPr>
        <w:t>2023年10-11月</w:t>
      </w:r>
      <w:r>
        <w:rPr>
          <w:rFonts w:hint="eastAsia" w:ascii="方正小标宋简体" w:eastAsia="方正小标宋简体"/>
          <w:spacing w:val="0"/>
          <w:sz w:val="36"/>
          <w:szCs w:val="36"/>
        </w:rPr>
        <w:t>各乡（镇）村</w:t>
      </w:r>
      <w:r>
        <w:rPr>
          <w:rFonts w:hint="eastAsia" w:ascii="方正小标宋简体" w:eastAsia="方正小标宋简体"/>
          <w:spacing w:val="0"/>
          <w:sz w:val="36"/>
          <w:szCs w:val="36"/>
          <w:lang w:eastAsia="zh-CN"/>
        </w:rPr>
        <w:t>月督查奖励</w:t>
      </w:r>
      <w:r>
        <w:rPr>
          <w:rFonts w:hint="eastAsia" w:ascii="方正小标宋简体" w:eastAsia="方正小标宋简体"/>
          <w:spacing w:val="0"/>
          <w:sz w:val="36"/>
          <w:szCs w:val="36"/>
        </w:rPr>
        <w:t>资金发放表</w:t>
      </w:r>
    </w:p>
    <w:bookmarkEnd w:id="0"/>
    <w:tbl>
      <w:tblPr>
        <w:tblStyle w:val="1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92"/>
        <w:gridCol w:w="1669"/>
        <w:gridCol w:w="1957"/>
        <w:gridCol w:w="1498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督查</w:t>
            </w:r>
          </w:p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月份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乡镇排名（前三名）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村排名</w:t>
            </w:r>
          </w:p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（前六名）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资金</w:t>
            </w:r>
          </w:p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（计算公式）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应发资金（万元）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以乡镇计（万元）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eastAsia="方正小标宋简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eastAsia="方正小标宋简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方正小标宋简体" w:eastAsia="方正小标宋简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方正小标宋简体" w:eastAsia="方正小标宋简体"/>
                <w:color w:val="auto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巴燕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月督查奖励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资金=0.4万元×（名次系数＋村庄系数）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</w:rPr>
              <w:t>1.</w:t>
            </w: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波航乡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</w:rPr>
              <w:t>0.8</w:t>
            </w: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申中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</w:rPr>
              <w:t>0.5</w:t>
            </w: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巴燕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下浪湾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月督查奖励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资金=0.3万元×（名次系数＋人口系数）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方正小标宋简体" w:hAnsi="仿宋_GB2312" w:eastAsia="方正小标宋简体"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</w:rPr>
              <w:t>0.93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巴燕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石门尔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0.78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波航乡</w:t>
            </w: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麻尼台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0.78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日月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牧场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大华镇</w:t>
            </w: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巴汉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top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3.申中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后沟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</w:rPr>
              <w:t>0.</w:t>
            </w: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3.城关镇</w:t>
            </w:r>
          </w:p>
          <w:p>
            <w:pPr>
              <w:spacing w:after="0" w:line="34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尕庄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0.69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4.申中乡</w:t>
            </w:r>
          </w:p>
          <w:p>
            <w:pPr>
              <w:spacing w:after="0" w:line="34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口子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0.48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4.东峡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  <w:p>
            <w:pPr>
              <w:spacing w:after="0" w:line="34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拉尔贯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0.48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波航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下台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0.33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5.日月乡  大茶石浪村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0.33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日月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小茶石浪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Tahoma" w:hAnsi="Tahoma" w:eastAsia="微软雅黑" w:cs="Times New Roman"/>
                <w:color w:val="auto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0.33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城关镇</w:t>
            </w:r>
          </w:p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万丰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Tahoma" w:hAnsi="Tahoma" w:eastAsia="微软雅黑" w:cs="Times New Roman"/>
                <w:color w:val="auto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0.21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3个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13个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10.17万元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督查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月份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乡镇排名（前三名）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村排名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（前六名）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资金</w:t>
            </w:r>
          </w:p>
          <w:p>
            <w:pPr>
              <w:spacing w:after="0" w:line="340" w:lineRule="exact"/>
              <w:jc w:val="center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（计算公式）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应发资金（万元）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以乡镇计（万元）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eastAsia="方正小标宋简体"/>
                <w:color w:val="auto"/>
                <w:sz w:val="24"/>
                <w:szCs w:val="24"/>
                <w:lang w:val="en-US" w:eastAsia="zh-CN"/>
              </w:rPr>
              <w:t>11月份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城关镇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月督查奖励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资金=0.4万元×（名次系数＋村庄系数）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1.24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波航乡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0.84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申中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0.52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东峡乡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灰条沟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月督查奖励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资金=0.3万元×（名次系数＋人口系数）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0.93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巴燕乡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下胡丹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0.81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波航乡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南岔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0.63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城关镇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三集中新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0.54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城关镇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董家庄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0.36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申中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莫布拉新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0.27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小计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3个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6个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Tahoma" w:hAnsi="Tahoma" w:eastAsia="微软雅黑" w:cs="Times New Roman"/>
                <w:color w:val="auto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方正小标宋简体" w:hAnsi="仿宋_GB2312" w:eastAsia="方正小标宋简体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hAnsi="仿宋_GB2312" w:eastAsia="方正小标宋简体"/>
                <w:color w:val="auto"/>
                <w:sz w:val="28"/>
                <w:szCs w:val="28"/>
                <w:lang w:val="en-US" w:eastAsia="zh-CN"/>
              </w:rPr>
              <w:t>6.14万元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督查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乡（镇）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村</w:t>
            </w:r>
          </w:p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资金</w:t>
            </w:r>
          </w:p>
          <w:p>
            <w:pPr>
              <w:spacing w:after="0" w:line="340" w:lineRule="exact"/>
              <w:jc w:val="center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（计算公式）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应发资金（万元）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以乡镇计（万元）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restart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color w:val="auto"/>
                <w:sz w:val="24"/>
                <w:szCs w:val="24"/>
                <w:lang w:val="en-US" w:eastAsia="zh-CN"/>
              </w:rPr>
              <w:t>10-11  月份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申中乡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仿宋_GB2312" w:cs="Times New Roman"/>
                <w:b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后沟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、口子村、莫布拉新村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乡镇考核奖补资金=0.4万元×（名次系数＋村庄系数）</w:t>
            </w:r>
          </w:p>
          <w:p>
            <w:pPr>
              <w:spacing w:after="0" w:line="34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after="0" w:line="340" w:lineRule="exact"/>
              <w:jc w:val="center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村考核奖补资金=0.3万元×（名次系数＋人口系数）</w:t>
            </w:r>
          </w:p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仿宋_GB2312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乡镇：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1.04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村：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1.38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东峡乡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仿宋_GB2312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灰条沟村、拉尔贯村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仿宋_GB2312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村：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1.41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城关镇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仿宋_GB2312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尕庄村、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三集中新村、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董家庄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、万丰村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仿宋_GB2312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乡镇：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1.24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村：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波航乡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麻尼台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、下台村、南岔村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仿宋_GB2312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乡镇：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1.68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村：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1.74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日月乡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牧场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村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、大茶石浪村、小茶石浪村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仿宋_GB2312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村：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1.44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大华镇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巴汉村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仿宋_GB2312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村：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0.78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巴燕乡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上浪湾村、石门尔村、下胡丹村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乡镇：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1.28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村：  </w:t>
            </w:r>
            <w:r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2.52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16.31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spacing w:after="0" w:line="340" w:lineRule="exact"/>
              <w:jc w:val="center"/>
              <w:rPr>
                <w:rFonts w:hint="default" w:ascii="宋体" w:hAnsi="宋体" w:eastAsia="宋体" w:cs="Times New Roman"/>
                <w:b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  <w:lang w:val="en-US" w:eastAsia="zh-CN"/>
              </w:rPr>
              <w:t>16.31</w:t>
            </w:r>
          </w:p>
        </w:tc>
      </w:tr>
    </w:tbl>
    <w:p>
      <w:pPr>
        <w:spacing w:after="0" w:line="240" w:lineRule="auto"/>
        <w:jc w:val="both"/>
        <w:rPr>
          <w:rFonts w:ascii="楷体_GB2312" w:hAnsi="楷体_GB2312" w:eastAsia="楷体_GB2312"/>
          <w:sz w:val="30"/>
          <w:szCs w:val="30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                                              </w:t>
      </w:r>
    </w:p>
    <w:p>
      <w:pPr>
        <w:bidi w:val="0"/>
        <w:ind w:firstLine="518" w:firstLineChars="0"/>
        <w:jc w:val="left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35E6F"/>
    <w:multiLevelType w:val="multilevel"/>
    <w:tmpl w:val="46335E6F"/>
    <w:lvl w:ilvl="0" w:tentative="0">
      <w:start w:val="1"/>
      <w:numFmt w:val="decimal"/>
      <w:pStyle w:val="18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6DE37B95"/>
    <w:multiLevelType w:val="multilevel"/>
    <w:tmpl w:val="6DE37B95"/>
    <w:lvl w:ilvl="0" w:tentative="0">
      <w:start w:val="1"/>
      <w:numFmt w:val="decimal"/>
      <w:lvlText w:val="1.4.5.%1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17"/>
      <w:lvlText w:val="%1.%2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ZjdiODJlYjg4MmUyMDhiYmMzZjVlOGFhYjIyOTIifQ=="/>
  </w:docVars>
  <w:rsids>
    <w:rsidRoot w:val="1775697B"/>
    <w:rsid w:val="000A549F"/>
    <w:rsid w:val="00201F88"/>
    <w:rsid w:val="004F6F4F"/>
    <w:rsid w:val="0072339C"/>
    <w:rsid w:val="0620235A"/>
    <w:rsid w:val="06FC61A6"/>
    <w:rsid w:val="071568AB"/>
    <w:rsid w:val="07E15B19"/>
    <w:rsid w:val="08AC663A"/>
    <w:rsid w:val="0BF57E26"/>
    <w:rsid w:val="0C804417"/>
    <w:rsid w:val="14D47DDC"/>
    <w:rsid w:val="15480A26"/>
    <w:rsid w:val="16AE6866"/>
    <w:rsid w:val="17565B62"/>
    <w:rsid w:val="1775697B"/>
    <w:rsid w:val="197902BA"/>
    <w:rsid w:val="1A592D27"/>
    <w:rsid w:val="1BE5649F"/>
    <w:rsid w:val="1E5B385B"/>
    <w:rsid w:val="1F7F7C9A"/>
    <w:rsid w:val="209A1E6B"/>
    <w:rsid w:val="20A418C1"/>
    <w:rsid w:val="2369103C"/>
    <w:rsid w:val="23E044C2"/>
    <w:rsid w:val="249D50F0"/>
    <w:rsid w:val="25186E6B"/>
    <w:rsid w:val="26F81C9F"/>
    <w:rsid w:val="291B6C85"/>
    <w:rsid w:val="2B0569AA"/>
    <w:rsid w:val="2B4053BE"/>
    <w:rsid w:val="2D194024"/>
    <w:rsid w:val="2E330469"/>
    <w:rsid w:val="302E54F0"/>
    <w:rsid w:val="33907946"/>
    <w:rsid w:val="35D5272C"/>
    <w:rsid w:val="36A04C6E"/>
    <w:rsid w:val="37274A1A"/>
    <w:rsid w:val="37911130"/>
    <w:rsid w:val="39FD58DF"/>
    <w:rsid w:val="3AAE4962"/>
    <w:rsid w:val="3EEB4E7A"/>
    <w:rsid w:val="40D135CC"/>
    <w:rsid w:val="410240DD"/>
    <w:rsid w:val="422002CD"/>
    <w:rsid w:val="42B06FC2"/>
    <w:rsid w:val="42F83A39"/>
    <w:rsid w:val="441B7F9C"/>
    <w:rsid w:val="445B0AB1"/>
    <w:rsid w:val="45F934FD"/>
    <w:rsid w:val="465B64BB"/>
    <w:rsid w:val="4A0C441E"/>
    <w:rsid w:val="4AD54B42"/>
    <w:rsid w:val="4C3D72FE"/>
    <w:rsid w:val="4E014719"/>
    <w:rsid w:val="50447367"/>
    <w:rsid w:val="50C82D14"/>
    <w:rsid w:val="590B020F"/>
    <w:rsid w:val="59663BD8"/>
    <w:rsid w:val="5BC95B04"/>
    <w:rsid w:val="5BFC3489"/>
    <w:rsid w:val="5C450501"/>
    <w:rsid w:val="5C637D4E"/>
    <w:rsid w:val="5DE838C5"/>
    <w:rsid w:val="5DF47470"/>
    <w:rsid w:val="5FC02562"/>
    <w:rsid w:val="643836C9"/>
    <w:rsid w:val="652E70C9"/>
    <w:rsid w:val="668860F7"/>
    <w:rsid w:val="674212A6"/>
    <w:rsid w:val="68586890"/>
    <w:rsid w:val="6AAE0F85"/>
    <w:rsid w:val="6C455FE6"/>
    <w:rsid w:val="6CBC1479"/>
    <w:rsid w:val="6DB82591"/>
    <w:rsid w:val="6DED597E"/>
    <w:rsid w:val="71DF6E39"/>
    <w:rsid w:val="73B577EB"/>
    <w:rsid w:val="74F02341"/>
    <w:rsid w:val="7548248D"/>
    <w:rsid w:val="76C375E1"/>
    <w:rsid w:val="76EE0A78"/>
    <w:rsid w:val="77881F27"/>
    <w:rsid w:val="78BC2324"/>
    <w:rsid w:val="78E532B3"/>
    <w:rsid w:val="795A32F1"/>
    <w:rsid w:val="79DC7FE4"/>
    <w:rsid w:val="7CBA7105"/>
    <w:rsid w:val="7D0F6438"/>
    <w:rsid w:val="7FC71B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" w:after="20"/>
      <w:outlineLvl w:val="1"/>
    </w:pPr>
    <w:rPr>
      <w:rFonts w:ascii="Arial" w:hAnsi="Arial" w:eastAsia="仿宋_GB2312" w:cs="Times New Roman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楷体_GB2312" w:eastAsia="楷体_GB2312"/>
      <w:sz w:val="30"/>
      <w:szCs w:val="20"/>
    </w:rPr>
  </w:style>
  <w:style w:type="paragraph" w:customStyle="1" w:styleId="4">
    <w:name w:val="正文文本 21"/>
    <w:qFormat/>
    <w:uiPriority w:val="0"/>
    <w:pPr>
      <w:widowControl w:val="0"/>
      <w:spacing w:after="120" w:line="480" w:lineRule="auto"/>
      <w:ind w:firstLine="200" w:firstLineChars="200"/>
      <w:jc w:val="both"/>
    </w:pPr>
    <w:rPr>
      <w:rFonts w:ascii="Times New Roman" w:hAnsi="Times New Roman" w:eastAsia="仿宋" w:cs="Times New Roman"/>
      <w:color w:val="000000"/>
      <w:kern w:val="2"/>
      <w:sz w:val="21"/>
      <w:szCs w:val="30"/>
      <w:lang w:val="en-US" w:eastAsia="zh-CN" w:bidi="ar-SA"/>
    </w:rPr>
  </w:style>
  <w:style w:type="paragraph" w:styleId="5">
    <w:name w:val="Body Text Indent"/>
    <w:basedOn w:val="1"/>
    <w:next w:val="1"/>
    <w:unhideWhenUsed/>
    <w:qFormat/>
    <w:uiPriority w:val="99"/>
    <w:pPr>
      <w:ind w:firstLine="513" w:firstLineChars="171"/>
    </w:pPr>
    <w:rPr>
      <w:sz w:val="3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2"/>
    <w:basedOn w:val="1"/>
    <w:qFormat/>
    <w:uiPriority w:val="99"/>
    <w:pPr>
      <w:jc w:val="center"/>
    </w:pPr>
    <w:rPr>
      <w:rFonts w:eastAsia="黑体"/>
      <w:bCs/>
      <w:sz w:val="52"/>
      <w:szCs w:val="4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11">
    <w:name w:val="Body Text First Indent 2"/>
    <w:basedOn w:val="5"/>
    <w:qFormat/>
    <w:uiPriority w:val="0"/>
    <w:pPr>
      <w:widowControl w:val="0"/>
      <w:wordWrap w:val="0"/>
      <w:snapToGrid w:val="0"/>
      <w:spacing w:after="120" w:line="576" w:lineRule="exact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paragraph" w:customStyle="1" w:styleId="16">
    <w:name w:val="Char2 Char Char Char Char Char Char"/>
    <w:next w:val="6"/>
    <w:qFormat/>
    <w:uiPriority w:val="0"/>
    <w:pPr>
      <w:widowControl w:val="0"/>
      <w:autoSpaceDE w:val="0"/>
      <w:autoSpaceDN w:val="0"/>
      <w:adjustRightInd w:val="0"/>
      <w:snapToGrid w:val="0"/>
      <w:spacing w:before="50" w:after="50" w:line="360" w:lineRule="auto"/>
      <w:ind w:firstLine="200" w:firstLineChars="200"/>
      <w:jc w:val="both"/>
    </w:pPr>
    <w:rPr>
      <w:rFonts w:ascii="Times New Roman" w:hAnsi="Times New Roman" w:eastAsia="仿宋_GB2312" w:cs="Times New Roman"/>
      <w:color w:val="000000"/>
      <w:kern w:val="2"/>
      <w:sz w:val="24"/>
      <w:szCs w:val="32"/>
      <w:lang w:val="en-US" w:eastAsia="zh-CN" w:bidi="ar-SA"/>
    </w:rPr>
  </w:style>
  <w:style w:type="paragraph" w:customStyle="1" w:styleId="17">
    <w:name w:val="引言二级条标题"/>
    <w:basedOn w:val="18"/>
    <w:next w:val="1"/>
    <w:qFormat/>
    <w:uiPriority w:val="0"/>
    <w:pPr>
      <w:numPr>
        <w:ilvl w:val="1"/>
        <w:numId w:val="1"/>
      </w:numPr>
      <w:tabs>
        <w:tab w:val="left" w:pos="720"/>
        <w:tab w:val="clear" w:pos="360"/>
      </w:tabs>
    </w:pPr>
    <w:rPr>
      <w:rFonts w:eastAsia="黑体"/>
      <w:kern w:val="2"/>
      <w:sz w:val="21"/>
    </w:rPr>
  </w:style>
  <w:style w:type="paragraph" w:customStyle="1" w:styleId="18">
    <w:name w:val="引言一级条标题"/>
    <w:basedOn w:val="1"/>
    <w:next w:val="19"/>
    <w:qFormat/>
    <w:uiPriority w:val="0"/>
    <w:pPr>
      <w:numPr>
        <w:ilvl w:val="0"/>
        <w:numId w:val="2"/>
      </w:numPr>
    </w:pPr>
    <w:rPr>
      <w:rFonts w:eastAsia="黑体"/>
      <w:b/>
    </w:rPr>
  </w:style>
  <w:style w:type="paragraph" w:customStyle="1" w:styleId="19">
    <w:name w:val="段"/>
    <w:basedOn w:val="1"/>
    <w:qFormat/>
    <w:uiPriority w:val="0"/>
    <w:pPr>
      <w:widowControl/>
      <w:autoSpaceDE w:val="0"/>
      <w:autoSpaceDN w:val="0"/>
      <w:ind w:firstLine="420" w:firstLineChars="200"/>
    </w:pPr>
    <w:rPr>
      <w:rFonts w:ascii="宋体" w:hAnsi="宋体"/>
      <w:kern w:val="0"/>
    </w:rPr>
  </w:style>
  <w:style w:type="paragraph" w:customStyle="1" w:styleId="20">
    <w:name w:val="一级条标题"/>
    <w:basedOn w:val="21"/>
    <w:next w:val="19"/>
    <w:qFormat/>
    <w:uiPriority w:val="0"/>
    <w:pPr>
      <w:spacing w:line="240" w:lineRule="auto"/>
      <w:ind w:left="420"/>
      <w:outlineLvl w:val="2"/>
    </w:pPr>
  </w:style>
  <w:style w:type="paragraph" w:customStyle="1" w:styleId="21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2">
    <w:name w:val="正文首行缩进 2 Char Char Char Char"/>
    <w:basedOn w:val="23"/>
    <w:qFormat/>
    <w:uiPriority w:val="0"/>
    <w:pPr>
      <w:ind w:firstLine="420" w:firstLineChars="200"/>
    </w:pPr>
  </w:style>
  <w:style w:type="paragraph" w:customStyle="1" w:styleId="23">
    <w:name w:val="正文文本缩进 Char Char Char Char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24">
    <w:name w:val="BodyText1I"/>
    <w:basedOn w:val="25"/>
    <w:qFormat/>
    <w:uiPriority w:val="0"/>
    <w:pPr>
      <w:spacing w:line="360" w:lineRule="auto"/>
      <w:ind w:firstLine="420" w:firstLineChars="100"/>
      <w:jc w:val="both"/>
      <w:textAlignment w:val="baseline"/>
    </w:pPr>
  </w:style>
  <w:style w:type="paragraph" w:customStyle="1" w:styleId="25">
    <w:name w:val="BodyText"/>
    <w:basedOn w:val="1"/>
    <w:next w:val="26"/>
    <w:qFormat/>
    <w:uiPriority w:val="0"/>
    <w:pPr>
      <w:spacing w:line="360" w:lineRule="auto"/>
      <w:jc w:val="both"/>
      <w:textAlignment w:val="baseline"/>
    </w:pPr>
    <w:rPr>
      <w:rFonts w:ascii="宋体" w:hAnsi="宋体"/>
      <w:kern w:val="2"/>
      <w:sz w:val="28"/>
      <w:szCs w:val="24"/>
      <w:lang w:val="en-US" w:eastAsia="zh-CN" w:bidi="ar-SA"/>
    </w:rPr>
  </w:style>
  <w:style w:type="paragraph" w:customStyle="1" w:styleId="26">
    <w:name w:val="BodyTextIndent"/>
    <w:basedOn w:val="1"/>
    <w:qFormat/>
    <w:uiPriority w:val="0"/>
    <w:pPr>
      <w:widowControl/>
      <w:spacing w:line="360" w:lineRule="auto"/>
      <w:ind w:firstLine="640" w:firstLineChars="200"/>
      <w:jc w:val="left"/>
      <w:textAlignment w:val="baseline"/>
    </w:pPr>
    <w:rPr>
      <w:rFonts w:ascii="仿宋_GB2312" w:hAnsi="宋体" w:eastAsia="仿宋_GB2312"/>
      <w:kern w:val="0"/>
      <w:sz w:val="32"/>
      <w:szCs w:val="24"/>
      <w:lang w:val="en-US" w:eastAsia="zh-CN" w:bidi="ar-SA"/>
    </w:rPr>
  </w:style>
  <w:style w:type="character" w:customStyle="1" w:styleId="27">
    <w:name w:val="NormalCharacter"/>
    <w:semiHidden/>
    <w:qFormat/>
    <w:uiPriority w:val="99"/>
  </w:style>
  <w:style w:type="character" w:customStyle="1" w:styleId="28">
    <w:name w:val="article_f14"/>
    <w:basedOn w:val="14"/>
    <w:qFormat/>
    <w:uiPriority w:val="0"/>
    <w:rPr>
      <w:rFonts w:hint="default" w:ascii="Arial" w:hAnsi="Arial" w:cs="Arial"/>
      <w:sz w:val="18"/>
      <w:szCs w:val="18"/>
    </w:rPr>
  </w:style>
  <w:style w:type="paragraph" w:customStyle="1" w:styleId="2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676</Words>
  <Characters>834</Characters>
  <Lines>2</Lines>
  <Paragraphs>2</Paragraphs>
  <TotalTime>4</TotalTime>
  <ScaleCrop>false</ScaleCrop>
  <LinksUpToDate>false</LinksUpToDate>
  <CharactersWithSpaces>905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2022-08-11T02:08:00Z</dcterms:created>
  <dc:creator>Administrator</dc:creator>
  <cp:lastModifiedBy>可南冰</cp:lastModifiedBy>
  <cp:lastPrinted>2023-12-12T07:23:00Z</cp:lastPrinted>
  <dcterms:modified xsi:type="dcterms:W3CDTF">2023-12-12T07:47:16Z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1C3EE1BF86EA4B6293D1FA5A7257240C_13</vt:lpwstr>
  </property>
</Properties>
</file>