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林木生产经营许可证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注销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公告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firstLine="562" w:firstLineChars="200"/>
        <w:rPr>
          <w:rFonts w:hint="eastAsia" w:asciiTheme="minorEastAsia" w:hAnsi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根据《关于进一步审核完善林木种子生产经营许可证审批资料的通知》，对全县有效期内的生产经营者档案资料进行了全面审核。经审核，有44个生产经营者因资料未补交齐全注销《林木种子生产经营许可证》。                                     </w:t>
      </w:r>
    </w:p>
    <w:p>
      <w:pPr>
        <w:ind w:firstLine="562" w:firstLineChars="200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8"/>
          <w:szCs w:val="28"/>
        </w:rPr>
        <w:t>现将已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注销</w:t>
      </w:r>
      <w:r>
        <w:rPr>
          <w:rFonts w:hint="eastAsia" w:asciiTheme="minorEastAsia" w:hAnsiTheme="minorEastAsia"/>
          <w:b/>
          <w:sz w:val="28"/>
          <w:szCs w:val="28"/>
        </w:rPr>
        <w:t>的许可证公布如下：</w:t>
      </w:r>
    </w:p>
    <w:tbl>
      <w:tblPr>
        <w:tblStyle w:val="4"/>
        <w:tblpPr w:leftFromText="180" w:rightFromText="180" w:vertAnchor="text" w:horzAnchor="page" w:tblpX="2005" w:tblpY="2073"/>
        <w:tblOverlap w:val="never"/>
        <w:tblW w:w="8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1330"/>
        <w:gridCol w:w="154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有效开始日期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有效结束日期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湟源文君生态治理有限公司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2026-12-10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青海源巴工程建设有限公司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2019-05-23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2024-05-22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湟源积福花岗岩有限责任公司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2020-04-09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2025-04-08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格尔木建顺劳务服务有限公司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2020-09-29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2025-09-28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海北同宝牧源农畜产品工贸有限公司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2019-03-12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青海晏强草原开发有限公司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2020-05-18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2025-05-17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湟源利邦农牧生态治理有限公司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2020-11-19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青海世顺农牧开发有限公司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2025-08-09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青海华峰电力安装工程有限公司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2025-03-26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湟源青松苗木种植专业合作社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2019-03-05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青海乐湟生态治理有限公司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2020-11-19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2025-11-18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青海燎原农牧生态治理有限公司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2020-06-28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2025-06-27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青海钜力物业管理有限公司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2021-01-08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2026-01-07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青海和玉建设工程有限公司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2025-08-10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海北恒辉生态环保建设有限公司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2020-11-25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2025-11-24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青海瑞海农牧开发有限公司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2019-03-05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湟源绿宝养殖专业合作社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2021-03-04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青海尚熙建设工程有限公司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2020-04-15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2025-04-14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青海星驰建设工程有限公司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2021-01-14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2026-01-13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青海紫华建设工程有限公司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2020-11-10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2025-11-09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青海万尚建筑工程有限公司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</w:t>
            </w:r>
            <w:r>
              <w:rPr>
                <w:rStyle w:val="8"/>
                <w:rFonts w:hint="eastAsia"/>
                <w:lang w:val="en-US" w:eastAsia="zh-CN" w:bidi="ar"/>
              </w:rPr>
              <w:t>**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2020-12-04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2025-12-03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青海江豪建设集团有限公司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2020-12-23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2025-12-22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青海盛丰农牧生态开发有限公司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青海艺源工贸有限公司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2019-08-08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2024-08-07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海晏正大生态建设有限公司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2019-03-27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湟源增强种植专业合作社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2020-04-09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2025-04-08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青海景茂劳务服务有限公司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2021-01-08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2026-01-07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青海航诺朗农业开发有限公司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2020-04-27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2025-04-26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湟源文珍生态治理有限公司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2026-12-10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海北恒顺生态环保建设工程有限公司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2020-05-18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2025-05-17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青海嘉沃草原生态治理有限公司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2019-03-28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2024-03-27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海晏凯源生态建设有限公司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2020-12-22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2025-12-21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青海富茂农牧开发有限公司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2019-07-15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2024-07-14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湟源宝林农牧开发有限公司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2021-03-09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2026-03-08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青海辰帅建筑工程有限公司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2020-05-06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2025-05-05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青海诚圣生态环保开发有限公司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2019-12-10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2024-12-09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青海博威生态治理有限公司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2020-10-26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湟源生宸生态治理有限公司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2026-12-19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湟源元德苗木种植专业合作社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2021-07-17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2026-07-16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湟源长青苗木种植专业合作社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2020-10-26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2025-10-25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青海瑶池红农牧科技有限公司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2025-03-22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湟源进财种植专业合作社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2020-05-08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青海林汇农牧开发有限公司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2019-07-15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2024-07-14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青海汇晟生态建设有限公司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杨**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2018-12-18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2023-12-17</w:t>
            </w:r>
          </w:p>
        </w:tc>
      </w:tr>
    </w:tbl>
    <w:p>
      <w:pPr>
        <w:rPr>
          <w:rFonts w:hint="eastAsia" w:asciiTheme="minorEastAsia" w:hAnsiTheme="minorEastAsia"/>
          <w:b/>
          <w:sz w:val="28"/>
          <w:szCs w:val="28"/>
        </w:rPr>
      </w:pPr>
    </w:p>
    <w:p>
      <w:pPr>
        <w:ind w:firstLine="420" w:firstLineChars="15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请将注销的《林木种子生产经营许可证》交至湟源县林业站。</w:t>
      </w:r>
    </w:p>
    <w:p>
      <w:pPr>
        <w:ind w:firstLine="420" w:firstLineChars="150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420" w:firstLineChars="150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420" w:firstLineChars="150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420" w:firstLineChars="150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420" w:firstLineChars="150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湟源县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林业和草原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局</w:t>
      </w:r>
    </w:p>
    <w:p>
      <w:pPr>
        <w:widowControl/>
        <w:jc w:val="center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                            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二〇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二三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九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二十七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Q0M2EwZjJhMTcyOWVmYTAwYTYxOWM0MmY3ZDkyNTcifQ=="/>
  </w:docVars>
  <w:rsids>
    <w:rsidRoot w:val="009A61EE"/>
    <w:rsid w:val="001F2764"/>
    <w:rsid w:val="00304AC6"/>
    <w:rsid w:val="004C25B6"/>
    <w:rsid w:val="004C5F69"/>
    <w:rsid w:val="00622A80"/>
    <w:rsid w:val="006357DC"/>
    <w:rsid w:val="006C672E"/>
    <w:rsid w:val="009A61EE"/>
    <w:rsid w:val="00A916E6"/>
    <w:rsid w:val="00BA56FA"/>
    <w:rsid w:val="00BD25E8"/>
    <w:rsid w:val="00E57CD0"/>
    <w:rsid w:val="07FE2DD0"/>
    <w:rsid w:val="0C606CF4"/>
    <w:rsid w:val="24E0016A"/>
    <w:rsid w:val="354C7937"/>
    <w:rsid w:val="4CDF4A5C"/>
    <w:rsid w:val="547E3C69"/>
    <w:rsid w:val="66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5"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997</Words>
  <Characters>2362</Characters>
  <Lines>20</Lines>
  <Paragraphs>5</Paragraphs>
  <TotalTime>7</TotalTime>
  <ScaleCrop>false</ScaleCrop>
  <LinksUpToDate>false</LinksUpToDate>
  <CharactersWithSpaces>2503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2018-03-16T07:21:00Z</dcterms:created>
  <dc:creator>dell</dc:creator>
  <cp:lastModifiedBy>Some one like you</cp:lastModifiedBy>
  <cp:lastPrinted>2018-03-19T07:45:00Z</cp:lastPrinted>
  <dcterms:modified xsi:type="dcterms:W3CDTF">2023-12-18T09:41:25Z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7FBB317BB103467DBE511C96428D095D_12</vt:lpwstr>
  </property>
</Properties>
</file>